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Поиск и эвакуация трёх туристов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11.06.202511:06</w:t>
            </w:r>
          </w:p>
        </w:tc>
      </w:tr>
      <w:tr>
        <w:trPr/>
        <w:tc>
          <w:tcPr>
            <w:tcBorders>
              <w:bottom w:val="single" w:sz="6" w:color="fffffff"/>
            </w:tcBorders>
          </w:tcPr>
          <w:p>
            <w:pPr>
              <w:jc w:val="start"/>
            </w:pPr>
            <w:r>
              <w:rPr>
                <w:sz w:val="24"/>
                <w:szCs w:val="24"/>
                <w:b w:val="1"/>
                <w:bCs w:val="1"/>
              </w:rPr>
              <w:t xml:space="preserve">Поиск и эвакуация трёх туристов</w:t>
            </w:r>
          </w:p>
        </w:tc>
      </w:tr>
      <w:tr>
        <w:trPr/>
        <w:tc>
          <w:tcPr>
            <w:tcBorders>
              <w:bottom w:val="single" w:sz="6" w:color="fffffff"/>
            </w:tcBorders>
          </w:tcPr>
          <w:p>
            <w:pPr>
              <w:jc w:val="center"/>
            </w:pPr>
          </w:p>
        </w:tc>
      </w:tr>
      <w:tr>
        <w:trPr/>
        <w:tc>
          <w:tcPr/>
          <w:p>
            <w:pPr>
              <w:jc w:val="start"/>
            </w:pPr>
            <w:r>
              <w:rPr/>
              <w:t xml:space="preserve">Поиск иэвакуация трёх туристов</w:t>
            </w:r>
            <w:br/>
            <w:br/>
            <w:r>
              <w:rPr/>
              <w:t xml:space="preserve">Накануне вечером в Южный спасательный отряд МЧС России поступилаинформация, что трое мужчин заблудились в районе реки Медовеевки(на хребте Ачишхо). Ни координат, ни каких-либо других ориентиров успасателей не было, так как туристам удалось лишь позвонить вслужбу «112», номер звонившего также не определился.</w:t>
            </w:r>
            <w:br/>
            <w:br/>
            <w:r>
              <w:rPr/>
              <w:t xml:space="preserve">10 июня 2025 года в пять утра в район поиска вышли сотрудники МЧСРоссии и службы Кубань-СПАС, в 07.08 мск дежурный экипаж вертолетаКа-32 авиационного звена (на Ка-32, Ми-8, г. Адлер) ФГБУ «ЮЖНЫЙ АСЦМЧС России» с базы ЮРПСО МЧС России произвел взлёт со спасателямина борту.</w:t>
            </w:r>
            <w:br/>
            <w:br/>
            <w:r>
              <w:rPr/>
              <w:t xml:space="preserve">Экипаж и спасатели проводили визуальной поиск через блистервертолёта. И уже около 8.30 мск спасателям удалось обнаружитьгруппу у одного из балаганов неподалеку от реки Медовеевки. Туристыразвели костер, и с вертолета удалось его заметить. Пилотымаксимально опустил воздушное судно чуть ниже, чтобы потоком ветрараздуть высокие кроны деревьев, и дым начал подниматься выше отземли. Места для приземления не было, поэтому спасатели спустилисьза мужчинами с применение лебедки СЛГ-300, а затем подняли их вгрузовую кабину вертолета.</w:t>
            </w:r>
            <w:br/>
            <w:br/>
            <w:r>
              <w:rPr/>
              <w:t xml:space="preserve">Из общения с туристами выяснилось, что они спустились с горногохребта Ачишхо еще несколько дней назад, но долго не могли найтитропу, чтобы выйти к селу Медовеека. Туристы случайно обнаружилибалаган, вызвали помощь и решили в нем ждать спасателей.</w:t>
            </w:r>
            <w:br/>
            <w:br/>
            <w:r>
              <w:rPr/>
              <w:t xml:space="preserve">Мужчин доставили на базу ЮРПСО МЧС России в г. Сочи, медицинскаяпомощь никому не потребовалась. Все трое оказались местнымижителями города.</w:t>
            </w:r>
            <w:br/>
            <w:br/>
            <w:r>
              <w:rPr/>
              <w:t xml:space="preserve">МЧС России в очередной раз напоминают, что регистрациятуристических групп в территориальных органах МЧС являетсяобязательной. Информировать подразделение МЧС России, на территориикоторого проходит туристический маршрут, необходимо не позднее, чемза 10 рабочих дней до начала похода. Сделать это можно, позвонив втерриториальные органы МЧС России, либо зайдя на официальный сайтМЧС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2026-04-14T23:41:43+03:00</dcterms:created>
  <dcterms:modified xsi:type="dcterms:W3CDTF">2026-04-14T23:41:43+03:00</dcterms:modified>
</cp:coreProperties>
</file>

<file path=docProps/custom.xml><?xml version="1.0" encoding="utf-8"?>
<Properties xmlns="http://schemas.openxmlformats.org/officeDocument/2006/custom-properties" xmlns:vt="http://schemas.openxmlformats.org/officeDocument/2006/docPropsVTypes"/>
</file>