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Эвакуация троих лыжников на горном массиве Аибга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30.04.202511:04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Эвакуация троих лыжников на горном массиве Аибга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Эвакуациятроих лыжников на горном массиве Аибга</w:t>
            </w:r>
            <w:br/>
            <w:br/>
            <w:r>
              <w:rPr/>
              <w:t xml:space="preserve">Любители фрирайда из г. Сочи выехали за пределы оборудованнойтрассы горнолыжного курорта. Из-за сложного рельефа спортсмены немогли вернуться самостоятельно. При попытке спуска один из лыжниковполучил перелом голеностопа.</w:t>
            </w:r>
            <w:br/>
            <w:br/>
            <w:r>
              <w:rPr/>
              <w:t xml:space="preserve">Из-за удаленности и труднодоступности пришлось задействоватьвертолет Ка-32 МЧС России.</w:t>
            </w:r>
            <w:br/>
            <w:br/>
            <w:r>
              <w:rPr/>
              <w:t xml:space="preserve">Экипаж вертолета Ка-32 авиационного звена (на Ка-32, Ми-8, г.Адлер) ФГБУ «ЮЖНЫЙ АСЦ МЧС России» вылетел к месту эвакуации соспасателями Южного регионального поисково-спасательного отряда наборту. Эвакуация проводилась с зависанием вертолета в воздухе, едвакасаясь левой стойкой кромки снега, лыжников подняли на борт идоставили на базу спасательного отряда.</w:t>
            </w:r>
            <w:br/>
            <w:br/>
            <w:r>
              <w:rPr/>
              <w:t xml:space="preserve">Благодаря слаженной работе спасательных служб трагедии и серьезныхпоследствий фрирайда удалось избежать.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2026-05-01T17:11:46+03:00</dcterms:created>
  <dcterms:modified xsi:type="dcterms:W3CDTF">2026-05-01T17:11:46+03:00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