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спасателей в СК РПСО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спасателей в СК РПСО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Тренировка соспасателями</w:t>
            </w:r>
            <w:br/>
            <w:br/>
            <w:r>
              <w:rPr/>
              <w:t xml:space="preserve">В соответствии с планом мероприятий МЧС России спланированных нафевраль 2025 года, 27 февраля 2025 года летный состав Авиационногоотряда (г. Минеральные Воды, г. Махачкала) ФГБУ «ЮЖНЫЙ АСЦ МЧСРоссии» провел практические занятия со спасателями ФГКУ«Северо-Кавказский РПСО МЧС России» и спасателями СтавропольскогоПСО МЧС России по беспарашютному десантированию с воздушногосудна.</w:t>
            </w:r>
            <w:br/>
            <w:br/>
            <w:r>
              <w:rPr/>
              <w:t xml:space="preserve">Экипаж вертолёта Ми-8МТВ вылетел на подготовленную площадку, гдеспасатели сначала провели теоретические занятия по отработкидействий при спуске с использованием СУ-Р, а далее уже провелипрактическую тренировку по отработке спусков с борта вертолетаМи-8МТВ-1. Спуски осуществлялись с борта зависшего вертолета сразных высот от 10 до 30 метров.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экипажем 7 полетов (налет составил 1 час 20 минут)</w:t>
            </w:r>
            <w:br/>
            <w:br/>
            <w:r>
              <w:rPr/>
              <w:t xml:space="preserve">70 десантирований беспарашютным способом с применением СУ-Р.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2026-03-15T05:05:44+03:00</dcterms:created>
  <dcterms:modified xsi:type="dcterms:W3CDTF">2026-03-15T05:05:44+03:00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