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подтопленных территорий в Р. Дагестан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подтопленных территорий в Р. Дагестан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РеспубликеДагестан 25-26 сентября 2021 года прошел комплекс неблагоприятныхметеоявлений. С целью изучения сложившейся обстановки, анализаситуации в пострадавших регионах и для дальнейшего принятияуправленческих решений был задействован дежурный экипаж вертолетаМи-8МТВ-1 ФГБУ «ЮЖНЫЙ АСЦ МЧС России».</w:t>
            </w:r>
            <w:br/>
            <w:br/>
            <w:r>
              <w:rPr/>
              <w:t xml:space="preserve">На вертолете Ми-8МТВ-1 Южного авиационно-спасательного центрамежведомственная рабочая группа осуществила мониторинга ситуации внаиболее пострадавших труднодоступных горных селениях республики.Вертолет совершил посадку в Тляратинском и Цунтинском районах,доставил необходимую первую помощь. Межведомственная рабочая группаосновное внимание было уделено состоянию лечебных учреждений,обеспечению их резервными источниками электропитания, наличиютяжело больных людей, нуждающихся в санитарной эвакуации ифункционирование социально-значимых объектов и системжизнеобеспечения населения. Эвакуация не требуется, все жителиостаются в своих домах.</w:t>
            </w:r>
            <w:br/>
            <w:br/>
            <w:r>
              <w:rPr/>
              <w:t xml:space="preserve">В Дагестане восстановлено энергоснабжение в 57 населенных пунктах,восстановлено автомобильное сообщение с 26 населенными пунктами,организовано жизнеобеспечение населения.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2026-03-05T09:38:41+03:00</dcterms:created>
  <dcterms:modified xsi:type="dcterms:W3CDTF">2026-03-05T09:38:41+03:00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