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ФГБУ «Южный АСЦ МЧС России» проведены сборы с лётнымсоставом авиации МЧС России по подготовке к действиям горнойместности (г. Минеральные Воды)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ФГБУ «Южный АСЦ МЧС России» проведены сборы с лётным составомавиации МЧС России по подготовке к действиям горной местности (г.Минеральные Воды)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Восстановленынавыки летного состава авиации МЧС России в выполнении полетов(спасания) в горной местности с посадками на площадки, обозначенныеограниченных размеров вне аэродрома и с самостоятельным подбором своздуха.</w:t>
            </w:r>
            <w:br/>
            <w:br/>
            <w:r>
              <w:rPr/>
              <w:t xml:space="preserve">Восстановление навыки инструкторского состава в обучение полетам вгорной местности с посадками на площадки, обозначенные ограниченныхразмеров вне аэродрома и с самостоятельным подбором с воздуха.</w:t>
            </w:r>
            <w:br/>
            <w:br/>
            <w:r>
              <w:rPr/>
              <w:t xml:space="preserve">Проведены тренировки по взаимодействию авиационных и наземных сил исредств МЧС России при проведении поисково-спасательных операций вгорной местности.</w:t>
            </w:r>
            <w:br/>
            <w:br/>
            <w:r>
              <w:rPr/>
              <w:t xml:space="preserve">Проведены тренировки со спасательными подразделениями припроведении поисково-спасательных работ в горной местности, оказаниипомощи в эвакуации пострадавших в горной местности с применениемавиационно-спасательных технологий.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2026-03-16T09:12:57+03:00</dcterms:created>
  <dcterms:modified xsi:type="dcterms:W3CDTF">2026-03-16T09:12:57+03:00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