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памятника (вертолет Ми-8) погибшим вертолетчикам впарке «Патриот» г. Лабинска.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памятника (вертолет Ми-8) погибшим вертолетчикам в парке«Патриот» г. Лабинска.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Военнослужащие Южного авиационно-спасательногоцентра МЧС России 9 мая 2019 года участвовали в шествии"Бессмертный полк" в честь 74-ой годовщины Победы советского народав Великой Отечественной войне 1941-1945 годов в г. ЛабинскКраснодарского края.</w:t>
            </w:r>
            <w:br/>
            <w:br/>
            <w:br/>
            <w:br/>
            <w:r>
              <w:rPr/>
              <w:t xml:space="preserve">         Приняли участие воткрытии памятника (вертолет Ми-8) погибшим вертолетчикам в парке«Патриот» г. Лабинска. Личный состав центра возложил венок и цветык памятнику погибшим. Вертолет Ми-8 носит имя начальника Жуковскогоавиационно-спасательного центра Фролова Романа, трагическогопогибшего в Подмосковье. Пилоты пролетали над жилыми многоэтажками,однако ценою своей жизни они сумели отвести Ми-8 от построек.</w:t>
            </w:r>
            <w:br/>
            <w:br/>
            <w:br/>
            <w:br/>
            <w:r>
              <w:rPr/>
              <w:t xml:space="preserve">         Также былаорганизована встреча с воинами-интернационалистами принимавшимиучастие в боевых действиях на территории Демократической республикиАфганистан.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2025-12-07T17:21:04+03:00</dcterms:created>
  <dcterms:modified xsi:type="dcterms:W3CDTF">2025-12-07T17:21:04+03:00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