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Зекин Андрей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службы (штурманской) - старший штурман (центра).Подполковник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Зекин Андрей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26ноября 1984 года в городе Камень-Рыболов Ханкайского районаПриморского края.</w:t>
            </w:r>
            <w:br/>
            <w:br/>
            <w:r>
              <w:rPr/>
              <w:t xml:space="preserve">В 2006 году окончил Челябинское высшее военное авиационноеКраснознаменное училище штурманов.</w:t>
            </w:r>
            <w:br/>
            <w:br/>
            <w:r>
              <w:rPr/>
              <w:t xml:space="preserve">Начал службу в системе МЧС России с октября 2006 годас должности штурман корабля авиационного звена (самолетов типаАн-26) 398 отдельной транспортной авиационной эскадрильи ВВСи ПВО Балтийского флота.</w:t>
            </w:r>
            <w:br/>
            <w:br/>
            <w:r>
              <w:rPr/>
              <w:t xml:space="preserve">Приказом МЧС России от 30 апреля 2020 года № 55-ВК ЗекинуАндрею Александровичу присвоено звание подполковник.</w:t>
            </w:r>
            <w:br/>
            <w:br/>
            <w:r>
              <w:rPr/>
              <w:t xml:space="preserve">В соответствии с приказом ФГБУ «Южный АСЦ МЧС России»от 27 декабря 2019 года № 19-ВК подполковник Зекин АндрейАлександрович назначен на должность начальника службы(штурманской) — старший штурман центра ФГБУ «Южныйавиационно-спасательный центр МЧС России».</w:t>
            </w:r>
            <w:br/>
            <w:br/>
            <w:r>
              <w:rPr/>
              <w:t xml:space="preserve">Имеет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2025-12-07T14:40:50+03:00</dcterms:created>
  <dcterms:modified xsi:type="dcterms:W3CDTF">2025-12-07T14:40:50+03:00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